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74" w:rsidRPr="003B5EE7" w:rsidRDefault="00394F17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25.11.2019</w:t>
      </w:r>
      <w:r w:rsidR="000B1B74" w:rsidRPr="003B5EE7">
        <w:rPr>
          <w:rFonts w:ascii="Arial" w:eastAsia="Times New Roman" w:hAnsi="Arial" w:cs="Arial"/>
          <w:b/>
          <w:sz w:val="32"/>
          <w:szCs w:val="32"/>
        </w:rPr>
        <w:t xml:space="preserve"> г. №</w:t>
      </w:r>
      <w:r>
        <w:rPr>
          <w:rFonts w:ascii="Arial" w:eastAsia="Times New Roman" w:hAnsi="Arial" w:cs="Arial"/>
          <w:b/>
          <w:sz w:val="32"/>
          <w:szCs w:val="32"/>
        </w:rPr>
        <w:t>61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БАЯНДАЕВСКИЙ МУНИЦИПАЛЬНЫЙ РАЙОН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МУНИЦИПАЛЬНОЕ ОБРАЗОВАНИЕ «ЛЮРЫ»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0B1B74" w:rsidRPr="003B5EE7" w:rsidRDefault="000B1B74" w:rsidP="003B5E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3B5EE7"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047CF0" w:rsidRPr="003B5EE7" w:rsidRDefault="00047CF0" w:rsidP="003B5EE7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546F97" w:rsidRDefault="00D057AF" w:rsidP="00B85070">
      <w:pPr>
        <w:pStyle w:val="ConsPlusNormal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ОБ УТВЕРЖДЕНИИ ПОЛОЖЕНИЯ О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ПОРЯДКЕ ВЕДЕНИЯ РЕЕСТРА</w:t>
      </w: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 </w:t>
      </w: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МУНИЦИПАЛЬНЫХ СЛУЖАЩИХ </w:t>
      </w:r>
    </w:p>
    <w:p w:rsidR="00047CF0" w:rsidRDefault="00546F97" w:rsidP="00B85070">
      <w:pPr>
        <w:pStyle w:val="ConsPlusNormal"/>
        <w:jc w:val="center"/>
        <w:rPr>
          <w:rFonts w:ascii="Arial" w:hAnsi="Arial" w:cs="Arial"/>
          <w:b/>
          <w:bCs/>
          <w:cap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МУНИЦИПАЛЬНОГО ОБРАЗОВАНИЯ «ЛЮРЫ»</w:t>
      </w:r>
    </w:p>
    <w:p w:rsidR="00D057AF" w:rsidRPr="00351E05" w:rsidRDefault="00D057AF" w:rsidP="00B8507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D057AF" w:rsidRDefault="00D057AF" w:rsidP="00351E05">
      <w:pPr>
        <w:pStyle w:val="ConsPlusNormal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/>
      </w:r>
      <w:r w:rsidR="0023340E">
        <w:rPr>
          <w:rFonts w:ascii="Arial" w:hAnsi="Arial" w:cs="Arial"/>
          <w:color w:val="000000"/>
        </w:rPr>
        <w:t>В соответствии со ст.31 Федерального закона от 2.03.2007г. №25-ФЗ «О муниципальной службе в Российской Федерации», </w:t>
      </w:r>
      <w:r w:rsidR="003E764E">
        <w:rPr>
          <w:rFonts w:ascii="Arial" w:hAnsi="Arial" w:cs="Arial"/>
          <w:color w:val="000000"/>
        </w:rPr>
        <w:t>Уставом муниципального образования «</w:t>
      </w:r>
      <w:proofErr w:type="spellStart"/>
      <w:r w:rsidR="003E764E">
        <w:rPr>
          <w:rFonts w:ascii="Arial" w:hAnsi="Arial" w:cs="Arial"/>
          <w:color w:val="000000"/>
        </w:rPr>
        <w:t>Люры</w:t>
      </w:r>
      <w:proofErr w:type="spellEnd"/>
      <w:r w:rsidR="003E764E">
        <w:rPr>
          <w:rFonts w:ascii="Arial" w:hAnsi="Arial" w:cs="Arial"/>
          <w:color w:val="000000"/>
        </w:rPr>
        <w:t>»</w:t>
      </w:r>
      <w:r w:rsidR="0023340E">
        <w:rPr>
          <w:rFonts w:ascii="Arial" w:hAnsi="Arial" w:cs="Arial"/>
          <w:color w:val="000000"/>
        </w:rPr>
        <w:t>, </w:t>
      </w:r>
      <w:r w:rsidR="003E764E">
        <w:rPr>
          <w:rFonts w:ascii="Arial" w:hAnsi="Arial" w:cs="Arial"/>
          <w:color w:val="000000"/>
        </w:rPr>
        <w:t>администрация МО «</w:t>
      </w:r>
      <w:proofErr w:type="spellStart"/>
      <w:r w:rsidR="003E764E">
        <w:rPr>
          <w:rFonts w:ascii="Arial" w:hAnsi="Arial" w:cs="Arial"/>
          <w:color w:val="000000"/>
        </w:rPr>
        <w:t>Люры</w:t>
      </w:r>
      <w:proofErr w:type="spellEnd"/>
      <w:r w:rsidR="003E764E">
        <w:rPr>
          <w:rFonts w:ascii="Arial" w:hAnsi="Arial" w:cs="Arial"/>
          <w:color w:val="000000"/>
        </w:rPr>
        <w:t>»</w:t>
      </w:r>
    </w:p>
    <w:p w:rsidR="0023340E" w:rsidRPr="003B5EE7" w:rsidRDefault="0023340E" w:rsidP="00351E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1B74" w:rsidRPr="003B5EE7" w:rsidRDefault="0023340E" w:rsidP="000B1B74">
      <w:pPr>
        <w:tabs>
          <w:tab w:val="left" w:pos="2865"/>
        </w:tabs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ПОСТАНОВЛЯЕТ</w:t>
      </w:r>
      <w:r w:rsidR="000B1B74" w:rsidRPr="003B5EE7">
        <w:rPr>
          <w:rFonts w:ascii="Arial" w:eastAsia="Times New Roman" w:hAnsi="Arial" w:cs="Arial"/>
          <w:b/>
          <w:sz w:val="24"/>
          <w:szCs w:val="24"/>
        </w:rPr>
        <w:t>:</w:t>
      </w:r>
    </w:p>
    <w:p w:rsidR="0023340E" w:rsidRDefault="0023340E" w:rsidP="0023340E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 Утвердить положение о порядке ведения Реестра муниципальных служащих </w:t>
      </w:r>
      <w:r w:rsidR="00546F97">
        <w:rPr>
          <w:rFonts w:ascii="Arial" w:hAnsi="Arial" w:cs="Arial"/>
          <w:color w:val="000000"/>
        </w:rPr>
        <w:t>администрации муниципального образования «</w:t>
      </w:r>
      <w:proofErr w:type="spellStart"/>
      <w:r w:rsidR="00546F97">
        <w:rPr>
          <w:rFonts w:ascii="Arial" w:hAnsi="Arial" w:cs="Arial"/>
          <w:color w:val="000000"/>
        </w:rPr>
        <w:t>Люры</w:t>
      </w:r>
      <w:proofErr w:type="spellEnd"/>
      <w:r w:rsidR="00546F97">
        <w:rPr>
          <w:rFonts w:ascii="Arial" w:hAnsi="Arial" w:cs="Arial"/>
          <w:color w:val="000000"/>
        </w:rPr>
        <w:t>»</w:t>
      </w:r>
      <w:r>
        <w:rPr>
          <w:rFonts w:ascii="Arial" w:hAnsi="Arial" w:cs="Arial"/>
          <w:color w:val="000000"/>
        </w:rPr>
        <w:t> (прилагается).</w:t>
      </w:r>
    </w:p>
    <w:p w:rsidR="0023340E" w:rsidRDefault="0023340E" w:rsidP="0023340E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Назначить ответственным за ведение Реестра муниципальных служащих 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 xml:space="preserve">» главного специалиста </w:t>
      </w:r>
      <w:proofErr w:type="spellStart"/>
      <w:r>
        <w:rPr>
          <w:rFonts w:ascii="Arial" w:hAnsi="Arial" w:cs="Arial"/>
          <w:color w:val="000000"/>
        </w:rPr>
        <w:t>Моргорова</w:t>
      </w:r>
      <w:proofErr w:type="spellEnd"/>
      <w:r>
        <w:rPr>
          <w:rFonts w:ascii="Arial" w:hAnsi="Arial" w:cs="Arial"/>
          <w:color w:val="000000"/>
        </w:rPr>
        <w:t xml:space="preserve"> Петра Петровича.</w:t>
      </w:r>
    </w:p>
    <w:p w:rsidR="0023340E" w:rsidRDefault="0023340E" w:rsidP="002334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23340E" w:rsidRDefault="0023340E" w:rsidP="0023340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Настоящее постановление разместить на официальном сайте администрации МО «</w:t>
      </w:r>
      <w:proofErr w:type="spellStart"/>
      <w:r>
        <w:rPr>
          <w:rFonts w:ascii="Arial" w:hAnsi="Arial" w:cs="Arial"/>
          <w:sz w:val="24"/>
          <w:szCs w:val="24"/>
        </w:rPr>
        <w:t>Люры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B5EE7" w:rsidRDefault="003B5EE7" w:rsidP="003B5EE7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3B5EE7" w:rsidRPr="003B5EE7" w:rsidRDefault="003B5EE7" w:rsidP="00351E0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B1B74" w:rsidRPr="003B5EE7" w:rsidRDefault="004A2B7B" w:rsidP="003B5EE7">
      <w:pPr>
        <w:tabs>
          <w:tab w:val="left" w:pos="118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r w:rsidR="000B1B74" w:rsidRPr="003B5EE7">
        <w:rPr>
          <w:rFonts w:ascii="Arial" w:hAnsi="Arial" w:cs="Arial"/>
          <w:sz w:val="24"/>
          <w:szCs w:val="24"/>
        </w:rPr>
        <w:t xml:space="preserve"> МО «</w:t>
      </w:r>
      <w:proofErr w:type="spellStart"/>
      <w:r w:rsidR="000B1B74" w:rsidRPr="003B5EE7">
        <w:rPr>
          <w:rFonts w:ascii="Arial" w:hAnsi="Arial" w:cs="Arial"/>
          <w:sz w:val="24"/>
          <w:szCs w:val="24"/>
        </w:rPr>
        <w:t>Люры</w:t>
      </w:r>
      <w:proofErr w:type="spellEnd"/>
      <w:r w:rsidR="000B1B74" w:rsidRPr="003B5EE7">
        <w:rPr>
          <w:rFonts w:ascii="Arial" w:hAnsi="Arial" w:cs="Arial"/>
          <w:sz w:val="24"/>
          <w:szCs w:val="24"/>
        </w:rPr>
        <w:t xml:space="preserve">»               </w:t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="000B1B74" w:rsidRPr="003B5EE7">
        <w:rPr>
          <w:rFonts w:ascii="Arial" w:hAnsi="Arial" w:cs="Arial"/>
          <w:sz w:val="24"/>
          <w:szCs w:val="24"/>
        </w:rPr>
        <w:t xml:space="preserve">                </w:t>
      </w:r>
      <w:r w:rsidR="003B5EE7">
        <w:rPr>
          <w:rFonts w:ascii="Arial" w:hAnsi="Arial" w:cs="Arial"/>
          <w:sz w:val="24"/>
          <w:szCs w:val="24"/>
        </w:rPr>
        <w:t xml:space="preserve"> А.В. </w:t>
      </w:r>
      <w:proofErr w:type="spellStart"/>
      <w:r w:rsidR="003B5EE7">
        <w:rPr>
          <w:rFonts w:ascii="Arial" w:hAnsi="Arial" w:cs="Arial"/>
          <w:sz w:val="24"/>
          <w:szCs w:val="24"/>
        </w:rPr>
        <w:t>Буентаева</w:t>
      </w:r>
      <w:proofErr w:type="spellEnd"/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F833E2" w:rsidRDefault="00F833E2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3E764E" w:rsidRDefault="003E764E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3E764E" w:rsidRDefault="003E764E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61657" w:rsidRDefault="00061657" w:rsidP="003B5EE7">
      <w:pPr>
        <w:spacing w:after="0"/>
        <w:jc w:val="right"/>
        <w:rPr>
          <w:rFonts w:ascii="Courier New" w:hAnsi="Courier New" w:cs="Courier New"/>
          <w:szCs w:val="24"/>
        </w:rPr>
      </w:pPr>
    </w:p>
    <w:p w:rsidR="00047CF0" w:rsidRPr="003B5EE7" w:rsidRDefault="003B5EE7" w:rsidP="003B5EE7">
      <w:pPr>
        <w:spacing w:after="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B5EE7">
        <w:rPr>
          <w:rFonts w:ascii="Courier New" w:hAnsi="Courier New" w:cs="Courier New"/>
          <w:szCs w:val="24"/>
        </w:rPr>
        <w:lastRenderedPageBreak/>
        <w:t>ПРИЛОЖЕНИЕ № 1</w:t>
      </w:r>
    </w:p>
    <w:p w:rsidR="00047CF0" w:rsidRPr="003B5EE7" w:rsidRDefault="003B5EE7" w:rsidP="000B1B74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>УТВЕРЖДЕНО</w:t>
      </w:r>
    </w:p>
    <w:p w:rsidR="003B5EE7" w:rsidRPr="003B5EE7" w:rsidRDefault="003B5EE7" w:rsidP="000B1B74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>П</w:t>
      </w:r>
      <w:r w:rsidR="00047CF0" w:rsidRPr="003B5EE7">
        <w:rPr>
          <w:rFonts w:ascii="Courier New" w:hAnsi="Courier New" w:cs="Courier New"/>
          <w:szCs w:val="24"/>
        </w:rPr>
        <w:t xml:space="preserve">остановлением </w:t>
      </w:r>
    </w:p>
    <w:p w:rsidR="00DE2E7A" w:rsidRPr="003B5EE7" w:rsidRDefault="003B5EE7" w:rsidP="003B5EE7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>а</w:t>
      </w:r>
      <w:r w:rsidR="00047CF0" w:rsidRPr="003B5EE7">
        <w:rPr>
          <w:rFonts w:ascii="Courier New" w:hAnsi="Courier New" w:cs="Courier New"/>
          <w:szCs w:val="24"/>
        </w:rPr>
        <w:t>дминистрации</w:t>
      </w:r>
      <w:r w:rsidRPr="003B5EE7">
        <w:rPr>
          <w:rFonts w:ascii="Courier New" w:hAnsi="Courier New" w:cs="Courier New"/>
          <w:szCs w:val="24"/>
        </w:rPr>
        <w:t xml:space="preserve"> МО</w:t>
      </w:r>
      <w:r w:rsidR="00AA1FA9" w:rsidRPr="003B5EE7">
        <w:rPr>
          <w:rFonts w:ascii="Courier New" w:hAnsi="Courier New" w:cs="Courier New"/>
          <w:szCs w:val="24"/>
        </w:rPr>
        <w:t xml:space="preserve"> «</w:t>
      </w:r>
      <w:proofErr w:type="spellStart"/>
      <w:r w:rsidR="00AA1FA9" w:rsidRPr="003B5EE7">
        <w:rPr>
          <w:rFonts w:ascii="Courier New" w:hAnsi="Courier New" w:cs="Courier New"/>
          <w:szCs w:val="24"/>
        </w:rPr>
        <w:t>Люры</w:t>
      </w:r>
      <w:proofErr w:type="spellEnd"/>
      <w:r w:rsidR="00AA1FA9" w:rsidRPr="003B5EE7">
        <w:rPr>
          <w:rFonts w:ascii="Courier New" w:hAnsi="Courier New" w:cs="Courier New"/>
          <w:szCs w:val="24"/>
        </w:rPr>
        <w:t>»</w:t>
      </w:r>
    </w:p>
    <w:p w:rsidR="00047CF0" w:rsidRPr="003B5EE7" w:rsidRDefault="001C74C9" w:rsidP="000B1B7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№61</w:t>
      </w:r>
      <w:r w:rsidR="003B5EE7" w:rsidRPr="003B5EE7">
        <w:rPr>
          <w:rFonts w:ascii="Courier New" w:hAnsi="Courier New" w:cs="Courier New"/>
          <w:szCs w:val="24"/>
        </w:rPr>
        <w:t xml:space="preserve"> </w:t>
      </w:r>
      <w:r w:rsidR="00B21204" w:rsidRPr="003B5EE7">
        <w:rPr>
          <w:rFonts w:ascii="Courier New" w:hAnsi="Courier New" w:cs="Courier New"/>
          <w:szCs w:val="24"/>
        </w:rPr>
        <w:t xml:space="preserve">от </w:t>
      </w:r>
      <w:r>
        <w:rPr>
          <w:rFonts w:ascii="Courier New" w:hAnsi="Courier New" w:cs="Courier New"/>
          <w:szCs w:val="24"/>
        </w:rPr>
        <w:t>25.11.2019</w:t>
      </w:r>
      <w:r w:rsidR="00B21204" w:rsidRPr="003B5EE7">
        <w:rPr>
          <w:rFonts w:ascii="Courier New" w:hAnsi="Courier New" w:cs="Courier New"/>
          <w:szCs w:val="24"/>
        </w:rPr>
        <w:t xml:space="preserve">г. </w:t>
      </w:r>
    </w:p>
    <w:p w:rsidR="00047CF0" w:rsidRPr="008C2875" w:rsidRDefault="00047CF0" w:rsidP="008C287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40E" w:rsidRPr="0023340E" w:rsidRDefault="0023340E" w:rsidP="002334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P34"/>
      <w:bookmarkEnd w:id="0"/>
      <w:r w:rsidRPr="0023340E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 О ПОРЯДКЕ ВЕДЕНИЯ РЕЕСТРА МУНИЦИПАЛЬНЫХ СЛУЖАЩИХ АДМИНИСТРАЦИИ ГОРОДСКОГО ПОСЕЛЕНИЯ СРЕДНИНСКОГО МУНИЦИПАЛЬНОГО ОБРАЗОВАНИЯ</w:t>
      </w:r>
    </w:p>
    <w:p w:rsidR="0023340E" w:rsidRPr="0023340E" w:rsidRDefault="0023340E" w:rsidP="0023340E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3340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Настоящее Положение определяет порядок ведения реестра муниципальных служащих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 (далее – Реестр).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Реестр представляет собой перечень сведений о муниципальных служащих, замещающих должности муниципальной службы в органах местного самоуправления, иных муниципальных органах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 (далее – муниципальный служащий).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Реестр состоит из разделов, соответствующих числу органов местного самоуправления, иных муниципальных органов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», в которых образованы должности муниципальной службы.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Каждый раздел Реестра состоит из подразделов, соответствующих группам должностей муниципальной службы в соответствующем органе местного самоуправления, ином муниципальном органе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В каждый подраздел Реестра включаются следующие сведения: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индивидуальный (порядковый) номер записи;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фамилия, имя, отчество (последнее – при наличии) муниципального служащего;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дата рождения муниципального служащего;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наименование замещаемой должности муниципальной службы;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наименование органа местного самоуправления, иного муниципального органа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», в котором муниципальный служащий замещает должность муниципальной службы;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дата поступления на муниципальную службу;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стаж муниципальной службы на дату поступления муниципального служащего на муниципальную службу;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образовательного учреждения, специальность, направление подготовки по диплому);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сведения о получении муниципальным служащим дополнительного профессионального образования, прохождении стажировки;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классный чин муниципального служащего (наименование и дата присвоения);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12) дата проведения последней аттестации муниципального служащего, решение аттестационной комиссии органа местного самоуправления, иного муниципального органа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 Реестр ведется на основе сведений из личных дел муниципальных служащих по форме согласно приложению 1 к настоящему Положению.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Порядок ведения Реестра включает в себя следующие административные процедуры: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сбор и включение в Реестр сведений о муниципальных служащих;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внесение в Реестр изменений и дополнений в соответствии с изменениями в кадровом составе муниципальных служащих;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архивирование сведений об исключенных из Реестра муниципальных служащих;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формирование выписок из Реестра в соответствии с запросами лиц и организаций, имеющих доступ к запрашиваемой информации.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Формирование и ведение Реестра осуществляется (наименование структурного подразделения местной администрации (или должностного лица местной администрации), уполномоченного главой администрации на осуществление кадровой работы) (далее – уполномоченный орган (уполномоченное должностное лицо)) на основе данных, полученных уполномоченным органом (уполномоченным должностным лицом) непосредственно или поступающих в уполномоченный орган от структурных подразделений или должностных лиц органов местного самоуправления, иных муниципальных органов, уполномоченных на осуществление кадровой работы (далее – кадровые подразделения).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 внесения изменений или дополнений в Реестр.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самоуправления, иного муниципального органа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Формирование и ведение Реестра осуществляется уполномоченным органом (уполномоченным должностным лицом) в электронном виде.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в уполномоченный орган (уполномоченному должностному лицу) сведений о муниципальном служащем, требующих включения или внесения изменений и дополнений в Реестр.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Уполномоченный орган (уполномоченное должностное лицо) с соблюдением законодательства о защите персональных данных формирует выписки из Реестра и их предоставление по запросам лиц и организаций в течение 5 рабочих со дня поступления запроса в уполномоченный орган (уполномоченному должностному лицу).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Исключение муниципального служащего из Реестра осуществляется уполномоченным органом (уполномоченным должностным лицом):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 день увольнения с должности муниципальной службы;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в день, следующий за днем смерти (гибели) муниципального служащего;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14.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электронном виде с названием «Муниципальные служащие, исключенные из Реестра» и хранятся в уполномоченном органе (у уполномоченного должностного лица) в течение срока, установленного действующим законодательством.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</w:t>
      </w:r>
    </w:p>
    <w:p w:rsid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Контроль за соблюдением порядка ведения Реестра осуществляет руководитель уполномоченного органа (уполномоченное должностное лицо),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</w:t>
      </w:r>
    </w:p>
    <w:p w:rsidR="003859FC" w:rsidRPr="003859FC" w:rsidRDefault="003859FC" w:rsidP="003859FC">
      <w:pPr>
        <w:pStyle w:val="aa"/>
        <w:spacing w:before="0" w:beforeAutospacing="0" w:after="0" w:afterAutospacing="0"/>
        <w:ind w:firstLine="709"/>
        <w:jc w:val="both"/>
        <w:rPr>
          <w:rFonts w:ascii="Arial" w:hAnsi="Arial" w:cs="Arial"/>
          <w:smallCaps/>
          <w:color w:val="000000"/>
        </w:rPr>
      </w:pPr>
      <w:r>
        <w:rPr>
          <w:rFonts w:ascii="Arial" w:hAnsi="Arial" w:cs="Arial"/>
          <w:color w:val="000000"/>
        </w:rPr>
        <w:t>Контроль за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муниципальных органов Муниципального образования «</w:t>
      </w:r>
      <w:proofErr w:type="spellStart"/>
      <w:r>
        <w:rPr>
          <w:rFonts w:ascii="Arial" w:hAnsi="Arial" w:cs="Arial"/>
          <w:color w:val="000000"/>
        </w:rPr>
        <w:t>Люры</w:t>
      </w:r>
      <w:proofErr w:type="spellEnd"/>
      <w:r>
        <w:rPr>
          <w:rFonts w:ascii="Arial" w:hAnsi="Arial" w:cs="Arial"/>
          <w:color w:val="000000"/>
        </w:rPr>
        <w:t>».</w:t>
      </w:r>
    </w:p>
    <w:p w:rsidR="0023340E" w:rsidRDefault="0023340E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833E2" w:rsidRDefault="00F833E2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F833E2" w:rsidSect="00E8092D">
          <w:head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23340E" w:rsidRDefault="0023340E" w:rsidP="0023340E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FC" w:rsidRPr="003B5EE7" w:rsidRDefault="003859FC" w:rsidP="003859FC">
      <w:pPr>
        <w:spacing w:after="0"/>
        <w:jc w:val="right"/>
        <w:rPr>
          <w:rFonts w:ascii="Courier New" w:eastAsia="Times New Roman" w:hAnsi="Courier New" w:cs="Courier New"/>
          <w:szCs w:val="24"/>
          <w:lang w:eastAsia="ru-RU"/>
        </w:rPr>
      </w:pPr>
      <w:r w:rsidRPr="003B5EE7">
        <w:rPr>
          <w:rFonts w:ascii="Courier New" w:hAnsi="Courier New" w:cs="Courier New"/>
          <w:szCs w:val="24"/>
        </w:rPr>
        <w:t>ПРИЛОЖЕНИЕ № 1</w:t>
      </w:r>
    </w:p>
    <w:p w:rsidR="003859FC" w:rsidRPr="003B5EE7" w:rsidRDefault="003859FC" w:rsidP="003859FC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>УТВЕРЖДЕНО</w:t>
      </w:r>
    </w:p>
    <w:p w:rsidR="003859FC" w:rsidRPr="003B5EE7" w:rsidRDefault="003859FC" w:rsidP="003859FC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 xml:space="preserve">Постановлением </w:t>
      </w:r>
    </w:p>
    <w:p w:rsidR="003859FC" w:rsidRPr="003B5EE7" w:rsidRDefault="003859FC" w:rsidP="003859FC">
      <w:pPr>
        <w:pStyle w:val="ConsPlusNormal"/>
        <w:jc w:val="right"/>
        <w:rPr>
          <w:rFonts w:ascii="Courier New" w:hAnsi="Courier New" w:cs="Courier New"/>
          <w:szCs w:val="24"/>
        </w:rPr>
      </w:pPr>
      <w:r w:rsidRPr="003B5EE7">
        <w:rPr>
          <w:rFonts w:ascii="Courier New" w:hAnsi="Courier New" w:cs="Courier New"/>
          <w:szCs w:val="24"/>
        </w:rPr>
        <w:t>администрации МО «</w:t>
      </w:r>
      <w:proofErr w:type="spellStart"/>
      <w:r w:rsidRPr="003B5EE7">
        <w:rPr>
          <w:rFonts w:ascii="Courier New" w:hAnsi="Courier New" w:cs="Courier New"/>
          <w:szCs w:val="24"/>
        </w:rPr>
        <w:t>Люры</w:t>
      </w:r>
      <w:proofErr w:type="spellEnd"/>
      <w:r w:rsidRPr="003B5EE7">
        <w:rPr>
          <w:rFonts w:ascii="Courier New" w:hAnsi="Courier New" w:cs="Courier New"/>
          <w:szCs w:val="24"/>
        </w:rPr>
        <w:t>»</w:t>
      </w:r>
    </w:p>
    <w:p w:rsidR="003859FC" w:rsidRPr="003B5EE7" w:rsidRDefault="001C74C9" w:rsidP="003859FC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№61</w:t>
      </w:r>
      <w:r w:rsidR="003859FC" w:rsidRPr="003B5EE7">
        <w:rPr>
          <w:rFonts w:ascii="Courier New" w:hAnsi="Courier New" w:cs="Courier New"/>
          <w:szCs w:val="24"/>
        </w:rPr>
        <w:t xml:space="preserve"> от </w:t>
      </w:r>
      <w:r>
        <w:rPr>
          <w:rFonts w:ascii="Courier New" w:hAnsi="Courier New" w:cs="Courier New"/>
          <w:szCs w:val="24"/>
        </w:rPr>
        <w:t>25.11.2019</w:t>
      </w:r>
      <w:r w:rsidR="003859FC" w:rsidRPr="003B5EE7">
        <w:rPr>
          <w:rFonts w:ascii="Courier New" w:hAnsi="Courier New" w:cs="Courier New"/>
          <w:szCs w:val="24"/>
        </w:rPr>
        <w:t xml:space="preserve">г. </w:t>
      </w:r>
    </w:p>
    <w:p w:rsidR="0023340E" w:rsidRDefault="0023340E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0761F" w:rsidRPr="0023340E" w:rsidRDefault="0090761F" w:rsidP="003859FC">
      <w:pPr>
        <w:spacing w:after="0" w:line="240" w:lineRule="auto"/>
        <w:ind w:firstLine="709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859FC" w:rsidRPr="003859FC" w:rsidRDefault="003859FC" w:rsidP="003859FC">
      <w:pPr>
        <w:spacing w:after="0" w:line="228" w:lineRule="atLeast"/>
        <w:ind w:left="9639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9FC" w:rsidRPr="003859FC" w:rsidRDefault="003859FC" w:rsidP="003859FC">
      <w:pPr>
        <w:spacing w:after="0" w:line="285" w:lineRule="atLeast"/>
        <w:ind w:firstLine="567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3859F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РЕЕСТР МУНИЦИПАЛЬНЫХ СЛУЖАЩИХ 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МУНИЦИПАЛЬНОГО ОБРАЗОВАНИЯ «ЛЮРЫ»</w:t>
      </w:r>
    </w:p>
    <w:p w:rsidR="003859FC" w:rsidRPr="003859FC" w:rsidRDefault="003859FC" w:rsidP="003859FC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9FC" w:rsidRPr="003859FC" w:rsidRDefault="003859FC" w:rsidP="003859FC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Раздел 1. Муниципальные служащие, замещающие должности муниципальной службы в администрации 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3859FC" w:rsidRPr="003859FC" w:rsidRDefault="003859FC" w:rsidP="003859FC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859FC" w:rsidRPr="003859FC" w:rsidRDefault="003859FC" w:rsidP="003859FC">
      <w:pPr>
        <w:spacing w:after="0" w:line="228" w:lineRule="atLeast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Подраздел </w:t>
      </w:r>
      <w:r w:rsidR="00F83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proofErr w:type="spellStart"/>
      <w:r w:rsidR="00F83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Люры</w:t>
      </w:r>
      <w:proofErr w:type="spellEnd"/>
      <w:r w:rsidR="00F833E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(высшие, главные, ведущие, старшие или младшие) должности муниципальной службы</w:t>
      </w:r>
    </w:p>
    <w:tbl>
      <w:tblPr>
        <w:tblW w:w="15018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433"/>
        <w:gridCol w:w="976"/>
        <w:gridCol w:w="1985"/>
        <w:gridCol w:w="1872"/>
        <w:gridCol w:w="1530"/>
        <w:gridCol w:w="2268"/>
        <w:gridCol w:w="1701"/>
        <w:gridCol w:w="1559"/>
        <w:gridCol w:w="1276"/>
      </w:tblGrid>
      <w:tr w:rsidR="005B4E18" w:rsidRPr="003859FC" w:rsidTr="005B4E18">
        <w:trPr>
          <w:trHeight w:val="20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№ п/п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Фамилия, имя, отчество (послед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нее – при наличии)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муници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пального служа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щего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Дата рождения муници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пального служащего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Наименование замещаемой должности муниципальной службы, наименование органа местного самоуправле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ния, иного муниципального органа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Дата поступ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ления на муници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пальную службу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Стаж работы по специальности, направлению подготовки;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Сведения о профессиональном образовании муниципаль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ного служащего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(уровень профессиональ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ного образования, наименование и год окончания образователь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ного учреждения, специальность, направление подготовки по диплому)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Сведения о получении муници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пальным служащим дополнитель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ного профессио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нального образования, прохождении стажировки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Классный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чин муници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пального служащего (наименование и дата присвоения);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D50801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t>Дата проведения последней аттестации муниципаль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ного служащего, решение аттестацион</w:t>
            </w:r>
            <w:r w:rsidRPr="003859FC">
              <w:rPr>
                <w:rFonts w:ascii="Courier New" w:eastAsia="Times New Roman" w:hAnsi="Courier New" w:cs="Courier New"/>
                <w:sz w:val="20"/>
                <w:lang w:eastAsia="ru-RU"/>
              </w:rPr>
              <w:softHyphen/>
              <w:t>ной комиссии</w:t>
            </w:r>
          </w:p>
          <w:p w:rsidR="003859FC" w:rsidRPr="003859FC" w:rsidRDefault="003859FC" w:rsidP="00F833E2">
            <w:pPr>
              <w:spacing w:after="0" w:line="198" w:lineRule="atLeast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5B4E18" w:rsidRPr="003859FC" w:rsidTr="005B4E18">
        <w:trPr>
          <w:trHeight w:val="453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859FC">
            <w:pPr>
              <w:spacing w:after="0" w:line="209" w:lineRule="atLeast"/>
              <w:ind w:firstLine="56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</w:tr>
      <w:tr w:rsidR="005B4E18" w:rsidRPr="003859FC" w:rsidTr="005B4E18">
        <w:trPr>
          <w:trHeight w:val="2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F833E2" w:rsidP="00322BC7">
            <w:pPr>
              <w:spacing w:after="0" w:line="209" w:lineRule="atLeas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E632F8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Буентаева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Альбина Вячеславовна</w:t>
            </w:r>
            <w:r w:rsidR="003859FC"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216B83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26.06.1975</w:t>
            </w:r>
            <w:bookmarkStart w:id="1" w:name="_GoBack"/>
            <w:bookmarkEnd w:id="1"/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322BC7">
              <w:rPr>
                <w:rFonts w:ascii="Courier New" w:eastAsia="Times New Roman" w:hAnsi="Courier New" w:cs="Courier New"/>
                <w:lang w:eastAsia="ru-RU"/>
              </w:rPr>
              <w:t>Глава МО «</w:t>
            </w:r>
            <w:proofErr w:type="spellStart"/>
            <w:r w:rsidR="00322BC7">
              <w:rPr>
                <w:rFonts w:ascii="Courier New" w:eastAsia="Times New Roman" w:hAnsi="Courier New" w:cs="Courier New"/>
                <w:lang w:eastAsia="ru-RU"/>
              </w:rPr>
              <w:t>Люры</w:t>
            </w:r>
            <w:proofErr w:type="spellEnd"/>
            <w:r w:rsidR="00322BC7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216B83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30.04.2015</w:t>
            </w:r>
            <w:r w:rsidR="003859FC"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  <w:r w:rsidR="005B4E18"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7F1B04" w:rsidP="00BA2BEC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Высшее </w:t>
            </w:r>
            <w:r w:rsidR="00BA2BEC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бразование</w:t>
            </w:r>
            <w:r w:rsidR="000D0196">
              <w:rPr>
                <w:rFonts w:ascii="Courier New" w:eastAsia="Times New Roman" w:hAnsi="Courier New" w:cs="Courier New"/>
                <w:lang w:eastAsia="ru-RU"/>
              </w:rPr>
              <w:t>. Иркутская государственная сельскохозяйственная академия. 2002г</w:t>
            </w:r>
            <w:r w:rsidR="000E7421">
              <w:rPr>
                <w:rFonts w:ascii="Courier New" w:eastAsia="Times New Roman" w:hAnsi="Courier New" w:cs="Courier New"/>
                <w:lang w:eastAsia="ru-RU"/>
              </w:rPr>
              <w:t>. экономист по специальности «Экономика и управление аграрным производством»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3859FC" w:rsidRPr="003859FC" w:rsidRDefault="003859FC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859FC" w:rsidRPr="003859FC" w:rsidRDefault="003859FC" w:rsidP="00322BC7">
            <w:pPr>
              <w:spacing w:after="0" w:line="209" w:lineRule="atLeast"/>
              <w:rPr>
                <w:rFonts w:ascii="Times New Roman" w:eastAsia="Times New Roman" w:hAnsi="Times New Roman" w:cs="Times New Roman"/>
                <w:lang w:eastAsia="ru-RU"/>
              </w:rPr>
            </w:pPr>
            <w:r w:rsidRPr="003859FC">
              <w:rPr>
                <w:rFonts w:ascii="Courier New" w:eastAsia="Times New Roman" w:hAnsi="Courier New" w:cs="Courier New"/>
                <w:lang w:eastAsia="ru-RU"/>
              </w:rPr>
              <w:t> </w:t>
            </w:r>
          </w:p>
        </w:tc>
      </w:tr>
      <w:tr w:rsidR="005B4E18" w:rsidRPr="003859FC" w:rsidTr="005B4E18">
        <w:trPr>
          <w:trHeight w:val="2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925360" w:rsidP="00322BC7">
            <w:pPr>
              <w:spacing w:after="0" w:line="20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925360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Моргоров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Пётр Петрович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925360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31.05.1993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925360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BF291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19.11.2018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BF291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376F95" w:rsidP="00BA2BEC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Высшее </w:t>
            </w:r>
            <w:r w:rsidR="00BA2BEC">
              <w:rPr>
                <w:rFonts w:ascii="Courier New" w:eastAsia="Times New Roman" w:hAnsi="Courier New" w:cs="Courier New"/>
                <w:lang w:eastAsia="ru-RU"/>
              </w:rPr>
              <w:t>о</w:t>
            </w:r>
            <w:r>
              <w:rPr>
                <w:rFonts w:ascii="Courier New" w:eastAsia="Times New Roman" w:hAnsi="Courier New" w:cs="Courier New"/>
                <w:lang w:eastAsia="ru-RU"/>
              </w:rPr>
              <w:t>бразование. Восточно-</w:t>
            </w: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Сибиркий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государственный университет</w:t>
            </w:r>
            <w:r w:rsidR="00AF30A6">
              <w:rPr>
                <w:rFonts w:ascii="Courier New" w:eastAsia="Times New Roman" w:hAnsi="Courier New" w:cs="Courier New"/>
                <w:lang w:eastAsia="ru-RU"/>
              </w:rPr>
              <w:t xml:space="preserve"> технологий и управления. 2015г. экономист-менеджер по специальности «Экономика и управление на предприятии (по отраслям)</w:t>
            </w:r>
            <w:r w:rsidR="00EF38BD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48321E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6B081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Секретарь муниципальной службы в Иркутской области 1-го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9B781F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EF38BD">
              <w:rPr>
                <w:rFonts w:ascii="Courier New" w:eastAsia="Times New Roman" w:hAnsi="Courier New" w:cs="Courier New"/>
                <w:lang w:eastAsia="ru-RU"/>
              </w:rPr>
              <w:t>.01.2020г</w:t>
            </w:r>
          </w:p>
        </w:tc>
      </w:tr>
      <w:tr w:rsidR="005B4E18" w:rsidRPr="003859FC" w:rsidTr="005B4E18">
        <w:trPr>
          <w:trHeight w:val="2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EF38BD" w:rsidP="00322BC7">
            <w:pPr>
              <w:spacing w:after="0" w:line="20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EF38BD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Шахаева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Лариса Александровна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1E716C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08.06.1961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1E716C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Главный специалист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261AAA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11.01.2009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71677C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AE2FED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Среднее специальное образование. Иркутский со</w:t>
            </w:r>
            <w:r w:rsidR="00F90D27">
              <w:rPr>
                <w:rFonts w:ascii="Courier New" w:eastAsia="Times New Roman" w:hAnsi="Courier New" w:cs="Courier New"/>
                <w:lang w:eastAsia="ru-RU"/>
              </w:rPr>
              <w:t>вхоз-техникум. 1984г. бухгалтерский учет в сельскохозяйственном производстве.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48321E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6B081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Секретарь муниципальной службы в Иркутской области 1-го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990F21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14.01.2020г.</w:t>
            </w:r>
          </w:p>
        </w:tc>
      </w:tr>
      <w:tr w:rsidR="005B4E18" w:rsidRPr="003859FC" w:rsidTr="005B4E18">
        <w:trPr>
          <w:trHeight w:val="2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Default="0071677C" w:rsidP="00322BC7">
            <w:pPr>
              <w:spacing w:after="0" w:line="20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Default="0071677C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Муханеев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Леонид Григорьевич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Pr="003859FC" w:rsidRDefault="00D45BEB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23.08.1973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Pr="003859FC" w:rsidRDefault="00D45BEB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Ведущий специалист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Default="00D50F54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11.01.2009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Pr="003859FC" w:rsidRDefault="00D50F54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Default="00BF7E2E" w:rsidP="00BA2BEC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Высшее образование. Иркутский сельскохозяйственный институт. 1990г. </w:t>
            </w:r>
            <w:r w:rsidR="008248E5">
              <w:rPr>
                <w:rFonts w:ascii="Courier New" w:eastAsia="Times New Roman" w:hAnsi="Courier New" w:cs="Courier New"/>
                <w:lang w:eastAsia="ru-RU"/>
              </w:rPr>
              <w:t>учёный агроном по специальности агрономия.</w:t>
            </w:r>
            <w:r w:rsidR="00C11004">
              <w:rPr>
                <w:rFonts w:ascii="Courier New" w:eastAsia="Times New Roman" w:hAnsi="Courier New" w:cs="Courier New"/>
                <w:lang w:eastAsia="ru-RU"/>
              </w:rPr>
              <w:t xml:space="preserve"> В</w:t>
            </w:r>
            <w:r w:rsidR="008248E5">
              <w:rPr>
                <w:rFonts w:ascii="Courier New" w:eastAsia="Times New Roman" w:hAnsi="Courier New" w:cs="Courier New"/>
                <w:lang w:eastAsia="ru-RU"/>
              </w:rPr>
              <w:t>ысшее</w:t>
            </w:r>
            <w:r w:rsidR="00C11004">
              <w:rPr>
                <w:rFonts w:ascii="Courier New" w:eastAsia="Times New Roman" w:hAnsi="Courier New" w:cs="Courier New"/>
                <w:lang w:eastAsia="ru-RU"/>
              </w:rPr>
              <w:t xml:space="preserve"> образование. </w:t>
            </w:r>
            <w:proofErr w:type="gramStart"/>
            <w:r w:rsidR="00C11004">
              <w:rPr>
                <w:rFonts w:ascii="Courier New" w:eastAsia="Times New Roman" w:hAnsi="Courier New" w:cs="Courier New"/>
                <w:lang w:eastAsia="ru-RU"/>
              </w:rPr>
              <w:t>Восточно-Сибирский</w:t>
            </w:r>
            <w:proofErr w:type="gramEnd"/>
            <w:r w:rsidR="00C11004">
              <w:rPr>
                <w:rFonts w:ascii="Courier New" w:eastAsia="Times New Roman" w:hAnsi="Courier New" w:cs="Courier New"/>
                <w:lang w:eastAsia="ru-RU"/>
              </w:rPr>
              <w:t xml:space="preserve"> институт МВД России. </w:t>
            </w:r>
            <w:r w:rsidR="00C11004">
              <w:rPr>
                <w:rFonts w:ascii="Courier New" w:eastAsia="Times New Roman" w:hAnsi="Courier New" w:cs="Courier New"/>
                <w:lang w:eastAsia="ru-RU"/>
              </w:rPr>
              <w:lastRenderedPageBreak/>
              <w:t>2004г.</w:t>
            </w:r>
            <w:r w:rsidR="00BA2BEC">
              <w:rPr>
                <w:rFonts w:ascii="Courier New" w:eastAsia="Times New Roman" w:hAnsi="Courier New" w:cs="Courier New"/>
                <w:lang w:eastAsia="ru-RU"/>
              </w:rPr>
              <w:t xml:space="preserve"> Юрист по специальности «Юриспруденция»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5360" w:rsidRPr="003859FC" w:rsidRDefault="00573BDF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Сертификат о повышении квалификации</w:t>
            </w:r>
            <w:r w:rsidR="00EC437B">
              <w:rPr>
                <w:rFonts w:ascii="Courier New" w:eastAsia="Times New Roman" w:hAnsi="Courier New" w:cs="Courier New"/>
                <w:lang w:eastAsia="ru-RU"/>
              </w:rPr>
              <w:t xml:space="preserve"> ФГБОУ ВПО «Байкальский государственный университет экономики и права»</w:t>
            </w:r>
            <w:r w:rsidR="00190D63">
              <w:rPr>
                <w:rFonts w:ascii="Courier New" w:eastAsia="Times New Roman" w:hAnsi="Courier New" w:cs="Courier New"/>
                <w:lang w:eastAsia="ru-RU"/>
              </w:rPr>
              <w:t xml:space="preserve"> по программе «Вопросы </w:t>
            </w:r>
            <w:r w:rsidR="00190D63">
              <w:rPr>
                <w:rFonts w:ascii="Courier New" w:eastAsia="Times New Roman" w:hAnsi="Courier New" w:cs="Courier New"/>
                <w:lang w:eastAsia="ru-RU"/>
              </w:rPr>
              <w:lastRenderedPageBreak/>
              <w:t>практической реализации федерального закона №210-ФЗ от 27.07.2010 г.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5360" w:rsidRPr="003859FC" w:rsidRDefault="006B081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Секретарь муниципальной службы в Иркутской области 1-го класса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5360" w:rsidRPr="003859FC" w:rsidRDefault="00990F21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14.01.2020г.</w:t>
            </w:r>
          </w:p>
        </w:tc>
      </w:tr>
      <w:tr w:rsidR="005B4E18" w:rsidRPr="003859FC" w:rsidTr="005B4E18">
        <w:trPr>
          <w:trHeight w:val="284"/>
          <w:jc w:val="center"/>
        </w:trPr>
        <w:tc>
          <w:tcPr>
            <w:tcW w:w="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AA66F8" w:rsidP="00322BC7">
            <w:pPr>
              <w:spacing w:after="0" w:line="209" w:lineRule="atLeast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>
              <w:rPr>
                <w:rFonts w:ascii="Courier New" w:eastAsia="Times New Roman" w:hAnsi="Courier New" w:cs="Courier New"/>
                <w:lang w:eastAsia="ru-RU"/>
              </w:rPr>
              <w:t>Драчев</w:t>
            </w:r>
            <w:proofErr w:type="spellEnd"/>
            <w:r>
              <w:rPr>
                <w:rFonts w:ascii="Courier New" w:eastAsia="Times New Roman" w:hAnsi="Courier New" w:cs="Courier New"/>
                <w:lang w:eastAsia="ru-RU"/>
              </w:rPr>
              <w:t xml:space="preserve"> Артём Сергеевич 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18.07.1993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Специалист 1-й категории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23.07.2019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Default="00AA66F8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Среднее</w:t>
            </w:r>
            <w:r w:rsidR="00097E57">
              <w:rPr>
                <w:rFonts w:ascii="Courier New" w:eastAsia="Times New Roman" w:hAnsi="Courier New" w:cs="Courier New"/>
                <w:lang w:eastAsia="ru-RU"/>
              </w:rPr>
              <w:t xml:space="preserve"> профессиональное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образование</w:t>
            </w:r>
            <w:r w:rsidR="00097E57">
              <w:rPr>
                <w:rFonts w:ascii="Courier New" w:eastAsia="Times New Roman" w:hAnsi="Courier New" w:cs="Courier New"/>
                <w:lang w:eastAsia="ru-RU"/>
              </w:rPr>
              <w:t xml:space="preserve">. Иркутский государственный университет путей сообщения. 2015г. </w:t>
            </w:r>
            <w:r w:rsidR="00E9031B">
              <w:rPr>
                <w:rFonts w:ascii="Courier New" w:eastAsia="Times New Roman" w:hAnsi="Courier New" w:cs="Courier New"/>
                <w:lang w:eastAsia="ru-RU"/>
              </w:rPr>
              <w:t>Техник по специальности «компьютерные системы и комплексы»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097E57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8321E" w:rsidRPr="003859FC" w:rsidRDefault="0048321E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321E" w:rsidRPr="003859FC" w:rsidRDefault="0048321E" w:rsidP="00322BC7">
            <w:pPr>
              <w:spacing w:after="0" w:line="209" w:lineRule="atLeast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9B7537" w:rsidRPr="00546F97" w:rsidRDefault="003859FC" w:rsidP="00546F97">
      <w:pPr>
        <w:spacing w:after="0" w:line="228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859F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sectPr w:rsidR="009B7537" w:rsidRPr="00546F97" w:rsidSect="00F833E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9FB" w:rsidRDefault="003169FB" w:rsidP="00E8092D">
      <w:pPr>
        <w:spacing w:after="0" w:line="240" w:lineRule="auto"/>
      </w:pPr>
      <w:r>
        <w:separator/>
      </w:r>
    </w:p>
  </w:endnote>
  <w:endnote w:type="continuationSeparator" w:id="0">
    <w:p w:rsidR="003169FB" w:rsidRDefault="003169FB" w:rsidP="00E80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9FB" w:rsidRDefault="003169FB" w:rsidP="00E8092D">
      <w:pPr>
        <w:spacing w:after="0" w:line="240" w:lineRule="auto"/>
      </w:pPr>
      <w:r>
        <w:separator/>
      </w:r>
    </w:p>
  </w:footnote>
  <w:footnote w:type="continuationSeparator" w:id="0">
    <w:p w:rsidR="003169FB" w:rsidRDefault="003169FB" w:rsidP="00E80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92D" w:rsidRDefault="00E8092D">
    <w:pPr>
      <w:pStyle w:val="a4"/>
      <w:jc w:val="center"/>
    </w:pPr>
  </w:p>
  <w:p w:rsidR="00E8092D" w:rsidRDefault="00E8092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F0"/>
    <w:rsid w:val="000324D6"/>
    <w:rsid w:val="000444EB"/>
    <w:rsid w:val="00046862"/>
    <w:rsid w:val="00047CF0"/>
    <w:rsid w:val="00061657"/>
    <w:rsid w:val="00097E57"/>
    <w:rsid w:val="000A2D0E"/>
    <w:rsid w:val="000B1B74"/>
    <w:rsid w:val="000D0196"/>
    <w:rsid w:val="000D6B29"/>
    <w:rsid w:val="000E7421"/>
    <w:rsid w:val="00101B0C"/>
    <w:rsid w:val="00114271"/>
    <w:rsid w:val="00190D63"/>
    <w:rsid w:val="00195C0C"/>
    <w:rsid w:val="001C74C9"/>
    <w:rsid w:val="001E716C"/>
    <w:rsid w:val="00216B83"/>
    <w:rsid w:val="002234C4"/>
    <w:rsid w:val="00232AF0"/>
    <w:rsid w:val="0023340E"/>
    <w:rsid w:val="00261AAA"/>
    <w:rsid w:val="002A61A6"/>
    <w:rsid w:val="002B6833"/>
    <w:rsid w:val="002C4E29"/>
    <w:rsid w:val="002E3E5D"/>
    <w:rsid w:val="003169FB"/>
    <w:rsid w:val="00322BC7"/>
    <w:rsid w:val="00351E05"/>
    <w:rsid w:val="00357D82"/>
    <w:rsid w:val="00367303"/>
    <w:rsid w:val="00376F95"/>
    <w:rsid w:val="003859FC"/>
    <w:rsid w:val="00394F17"/>
    <w:rsid w:val="003B5EE7"/>
    <w:rsid w:val="003D5D73"/>
    <w:rsid w:val="003E764E"/>
    <w:rsid w:val="003F0C13"/>
    <w:rsid w:val="00433C25"/>
    <w:rsid w:val="0048321E"/>
    <w:rsid w:val="00492B3F"/>
    <w:rsid w:val="00497A4D"/>
    <w:rsid w:val="004A2B7B"/>
    <w:rsid w:val="004B22FD"/>
    <w:rsid w:val="004B618F"/>
    <w:rsid w:val="004C0446"/>
    <w:rsid w:val="004D0CE1"/>
    <w:rsid w:val="005237EE"/>
    <w:rsid w:val="00546F97"/>
    <w:rsid w:val="00553302"/>
    <w:rsid w:val="00573BDF"/>
    <w:rsid w:val="00584D5C"/>
    <w:rsid w:val="005960FE"/>
    <w:rsid w:val="005B4E18"/>
    <w:rsid w:val="005E1608"/>
    <w:rsid w:val="005E7AD9"/>
    <w:rsid w:val="005F769F"/>
    <w:rsid w:val="00657315"/>
    <w:rsid w:val="00675FD4"/>
    <w:rsid w:val="006B0817"/>
    <w:rsid w:val="006E2C42"/>
    <w:rsid w:val="0071677C"/>
    <w:rsid w:val="0072406F"/>
    <w:rsid w:val="007C0DE1"/>
    <w:rsid w:val="007E303F"/>
    <w:rsid w:val="007E50AE"/>
    <w:rsid w:val="007F1B04"/>
    <w:rsid w:val="00821449"/>
    <w:rsid w:val="008248E5"/>
    <w:rsid w:val="008432AF"/>
    <w:rsid w:val="00862B1E"/>
    <w:rsid w:val="008C2875"/>
    <w:rsid w:val="008F65F9"/>
    <w:rsid w:val="00904F6D"/>
    <w:rsid w:val="0090761F"/>
    <w:rsid w:val="00925360"/>
    <w:rsid w:val="0093615E"/>
    <w:rsid w:val="0094693F"/>
    <w:rsid w:val="00966D41"/>
    <w:rsid w:val="00970E38"/>
    <w:rsid w:val="00980837"/>
    <w:rsid w:val="00990F21"/>
    <w:rsid w:val="009B7537"/>
    <w:rsid w:val="009B781F"/>
    <w:rsid w:val="00A5151E"/>
    <w:rsid w:val="00A718DF"/>
    <w:rsid w:val="00A90903"/>
    <w:rsid w:val="00AA026E"/>
    <w:rsid w:val="00AA1FA9"/>
    <w:rsid w:val="00AA6310"/>
    <w:rsid w:val="00AA66F8"/>
    <w:rsid w:val="00AE2FED"/>
    <w:rsid w:val="00AF30A6"/>
    <w:rsid w:val="00B21204"/>
    <w:rsid w:val="00B85070"/>
    <w:rsid w:val="00BA1975"/>
    <w:rsid w:val="00BA2BEC"/>
    <w:rsid w:val="00BB013A"/>
    <w:rsid w:val="00BF2917"/>
    <w:rsid w:val="00BF7E2E"/>
    <w:rsid w:val="00C11004"/>
    <w:rsid w:val="00C621F9"/>
    <w:rsid w:val="00C91811"/>
    <w:rsid w:val="00CC5BB1"/>
    <w:rsid w:val="00D057AF"/>
    <w:rsid w:val="00D151EE"/>
    <w:rsid w:val="00D45BEB"/>
    <w:rsid w:val="00D50801"/>
    <w:rsid w:val="00D50F54"/>
    <w:rsid w:val="00DE2E7A"/>
    <w:rsid w:val="00DF172F"/>
    <w:rsid w:val="00E632F8"/>
    <w:rsid w:val="00E70CC2"/>
    <w:rsid w:val="00E77DCC"/>
    <w:rsid w:val="00E8092D"/>
    <w:rsid w:val="00E9031B"/>
    <w:rsid w:val="00EB1E2A"/>
    <w:rsid w:val="00EB3A8E"/>
    <w:rsid w:val="00EC437B"/>
    <w:rsid w:val="00EF38BD"/>
    <w:rsid w:val="00F00946"/>
    <w:rsid w:val="00F1326C"/>
    <w:rsid w:val="00F2250D"/>
    <w:rsid w:val="00F272FA"/>
    <w:rsid w:val="00F536D5"/>
    <w:rsid w:val="00F833E2"/>
    <w:rsid w:val="00F90D27"/>
    <w:rsid w:val="00FD1FE9"/>
    <w:rsid w:val="00FD43DC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25D9F-1203-48F5-9BEB-9903B4AD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7C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7C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7C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9090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8092D"/>
  </w:style>
  <w:style w:type="paragraph" w:styleId="a6">
    <w:name w:val="footer"/>
    <w:basedOn w:val="a"/>
    <w:link w:val="a7"/>
    <w:uiPriority w:val="99"/>
    <w:unhideWhenUsed/>
    <w:rsid w:val="00E809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8092D"/>
  </w:style>
  <w:style w:type="paragraph" w:styleId="a8">
    <w:name w:val="Balloon Text"/>
    <w:basedOn w:val="a"/>
    <w:link w:val="a9"/>
    <w:uiPriority w:val="99"/>
    <w:semiHidden/>
    <w:unhideWhenUsed/>
    <w:rsid w:val="00032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24D6"/>
    <w:rPr>
      <w:rFonts w:ascii="Tahoma" w:hAnsi="Tahoma" w:cs="Tahoma"/>
      <w:sz w:val="16"/>
      <w:szCs w:val="16"/>
    </w:rPr>
  </w:style>
  <w:style w:type="paragraph" w:customStyle="1" w:styleId="w3-t">
    <w:name w:val="w3-t"/>
    <w:basedOn w:val="a"/>
    <w:rsid w:val="00FD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233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233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23F86D-FB74-46B3-89EE-0D0258206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8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Lury</cp:lastModifiedBy>
  <cp:revision>3</cp:revision>
  <cp:lastPrinted>2020-01-29T04:00:00Z</cp:lastPrinted>
  <dcterms:created xsi:type="dcterms:W3CDTF">2019-12-16T14:27:00Z</dcterms:created>
  <dcterms:modified xsi:type="dcterms:W3CDTF">2020-01-29T07:13:00Z</dcterms:modified>
</cp:coreProperties>
</file>